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5D44" w14:textId="77777777" w:rsidR="00B47381" w:rsidRDefault="00B47381" w:rsidP="00B47381">
      <w:r>
        <w:t xml:space="preserve">WYMAGANIA EDUKACYJNE Z PLASTYKI </w:t>
      </w:r>
    </w:p>
    <w:p w14:paraId="310514D2" w14:textId="529C1E33" w:rsidR="00B47381" w:rsidRDefault="00B47381" w:rsidP="00B47381">
      <w:pPr>
        <w:spacing w:after="100" w:afterAutospacing="1" w:line="240" w:lineRule="auto"/>
      </w:pPr>
      <w:r>
        <w:t>NA OCENĘ Z PLASTYKI WPŁYWA</w:t>
      </w:r>
    </w:p>
    <w:p w14:paraId="36F00379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Aktywne uczestniczenie w zajęciach </w:t>
      </w:r>
    </w:p>
    <w:p w14:paraId="1D6C8F69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Systematyczne przygotowanie bieżących materiałów </w:t>
      </w:r>
    </w:p>
    <w:p w14:paraId="1D4984DE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Wysiłek ucznia, wyraźna chęć ucznia do zdobywania wiedzy </w:t>
      </w:r>
    </w:p>
    <w:p w14:paraId="11A13831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Znajomość tematów z historii sztuki zgodnie z programem </w:t>
      </w:r>
    </w:p>
    <w:p w14:paraId="13BD0C23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Tworzenie prac plastycznych według wskazanych technik i tematów </w:t>
      </w:r>
    </w:p>
    <w:p w14:paraId="27831A02" w14:textId="77777777" w:rsidR="00B47381" w:rsidRDefault="00B47381" w:rsidP="00B47381">
      <w:pPr>
        <w:spacing w:after="0" w:line="240" w:lineRule="auto"/>
      </w:pPr>
      <w:r>
        <w:sym w:font="Symbol" w:char="F0B7"/>
      </w:r>
      <w:r>
        <w:t xml:space="preserve">  Indywidualizacja prac plastycznych, ich poziom wykonani</w:t>
      </w:r>
      <w:r>
        <w:t>a</w:t>
      </w:r>
    </w:p>
    <w:p w14:paraId="15DA64F1" w14:textId="77777777" w:rsidR="00B47381" w:rsidRDefault="00B47381" w:rsidP="00B47381">
      <w:pPr>
        <w:spacing w:after="0" w:line="240" w:lineRule="auto"/>
      </w:pPr>
      <w:r>
        <w:t xml:space="preserve"> </w:t>
      </w:r>
      <w:r>
        <w:sym w:font="Symbol" w:char="F0B7"/>
      </w:r>
      <w:r>
        <w:t xml:space="preserve"> Przygotowywanie dodatkowych prac plastycznych lub materiałów do ich wykonania</w:t>
      </w:r>
    </w:p>
    <w:p w14:paraId="75B57A27" w14:textId="77777777" w:rsidR="00B47381" w:rsidRDefault="00B47381" w:rsidP="00B47381">
      <w:pPr>
        <w:spacing w:after="0" w:line="240" w:lineRule="auto"/>
      </w:pPr>
    </w:p>
    <w:p w14:paraId="020F12A7" w14:textId="6B8985AE" w:rsidR="00927077" w:rsidRDefault="00B47381" w:rsidP="00B47381">
      <w:pPr>
        <w:spacing w:after="100" w:afterAutospacing="1" w:line="240" w:lineRule="auto"/>
      </w:pPr>
      <w:r>
        <w:t xml:space="preserve"> Przy ocenianiu ucznia z zajęć plastycznych brane są pod uwagę indywidualne predyspozycje dziecka, jego zdolności plastyczne indywidualne podejście do wykonania pracy, znajomość technik i odpowiednie wykorzystywanie ich, jak również znajomość wiadomości z historii sztuki.</w:t>
      </w:r>
    </w:p>
    <w:p w14:paraId="0ADDCC37" w14:textId="77777777" w:rsidR="00B47381" w:rsidRDefault="00B47381" w:rsidP="00B47381">
      <w:pPr>
        <w:spacing w:after="100" w:afterAutospacing="1" w:line="240" w:lineRule="auto"/>
      </w:pPr>
    </w:p>
    <w:p w14:paraId="39AEB813" w14:textId="77777777" w:rsidR="009F3707" w:rsidRDefault="009F3707" w:rsidP="009F3707">
      <w:pPr>
        <w:spacing w:after="100" w:afterAutospacing="1" w:line="240" w:lineRule="auto"/>
      </w:pPr>
      <w:r>
        <w:t>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F3707" w14:paraId="5017242C" w14:textId="77777777" w:rsidTr="008B6665">
        <w:tc>
          <w:tcPr>
            <w:tcW w:w="2426" w:type="dxa"/>
          </w:tcPr>
          <w:p w14:paraId="7ED87D53" w14:textId="77777777" w:rsidR="009F3707" w:rsidRDefault="009F3707" w:rsidP="008B6665">
            <w:pPr>
              <w:spacing w:after="100" w:afterAutospacing="1"/>
            </w:pPr>
            <w:r>
              <w:t>Ocena celująca</w:t>
            </w:r>
          </w:p>
        </w:tc>
        <w:tc>
          <w:tcPr>
            <w:tcW w:w="2426" w:type="dxa"/>
          </w:tcPr>
          <w:p w14:paraId="524CE3D8" w14:textId="77777777" w:rsidR="009F3707" w:rsidRDefault="009F3707" w:rsidP="008B6665">
            <w:pPr>
              <w:spacing w:after="100" w:afterAutospacing="1"/>
            </w:pPr>
            <w:r>
              <w:t>Ocena bardzo dobra</w:t>
            </w:r>
          </w:p>
        </w:tc>
        <w:tc>
          <w:tcPr>
            <w:tcW w:w="2427" w:type="dxa"/>
          </w:tcPr>
          <w:p w14:paraId="6ACDB7B3" w14:textId="77777777" w:rsidR="009F3707" w:rsidRDefault="009F3707" w:rsidP="008B6665">
            <w:pPr>
              <w:spacing w:after="100" w:afterAutospacing="1"/>
            </w:pPr>
            <w:r>
              <w:t>Ocena dobra</w:t>
            </w:r>
          </w:p>
        </w:tc>
        <w:tc>
          <w:tcPr>
            <w:tcW w:w="2427" w:type="dxa"/>
          </w:tcPr>
          <w:p w14:paraId="710D2CE2" w14:textId="77777777" w:rsidR="009F3707" w:rsidRDefault="009F3707" w:rsidP="008B6665">
            <w:pPr>
              <w:spacing w:after="100" w:afterAutospacing="1"/>
            </w:pPr>
            <w:r>
              <w:t>Ocena dostateczna</w:t>
            </w:r>
          </w:p>
        </w:tc>
        <w:tc>
          <w:tcPr>
            <w:tcW w:w="2427" w:type="dxa"/>
          </w:tcPr>
          <w:p w14:paraId="217FD8CF" w14:textId="77777777" w:rsidR="009F3707" w:rsidRDefault="009F3707" w:rsidP="008B6665">
            <w:pPr>
              <w:spacing w:after="100" w:afterAutospacing="1"/>
            </w:pPr>
            <w:r>
              <w:t>Ocena dopuszczająca</w:t>
            </w:r>
          </w:p>
        </w:tc>
        <w:tc>
          <w:tcPr>
            <w:tcW w:w="2427" w:type="dxa"/>
          </w:tcPr>
          <w:p w14:paraId="40AD36AB" w14:textId="77777777" w:rsidR="009F3707" w:rsidRDefault="009F3707" w:rsidP="008B6665">
            <w:pPr>
              <w:spacing w:after="100" w:afterAutospacing="1"/>
            </w:pPr>
            <w:r>
              <w:t>Ocena niedostateczna</w:t>
            </w:r>
          </w:p>
        </w:tc>
      </w:tr>
      <w:tr w:rsidR="009F3707" w14:paraId="7EDC2EE7" w14:textId="77777777" w:rsidTr="008B6665">
        <w:tc>
          <w:tcPr>
            <w:tcW w:w="2426" w:type="dxa"/>
          </w:tcPr>
          <w:p w14:paraId="22D394F6" w14:textId="77777777" w:rsidR="009F3707" w:rsidRDefault="009F3707" w:rsidP="008B6665">
            <w:r>
              <w:t>Uczeń:</w:t>
            </w:r>
          </w:p>
          <w:p w14:paraId="2A066734" w14:textId="77777777" w:rsidR="009F3707" w:rsidRDefault="009F3707" w:rsidP="008B6665">
            <w:r>
              <w:sym w:font="Symbol" w:char="F0B7"/>
            </w:r>
            <w:r>
              <w:t xml:space="preserve"> opanował wiedzę i umiejętności na ocenę bardzo dobrą,</w:t>
            </w:r>
          </w:p>
          <w:p w14:paraId="52B1F474" w14:textId="77777777" w:rsidR="009F3707" w:rsidRDefault="009F3707" w:rsidP="008B6665">
            <w:r>
              <w:t xml:space="preserve"> </w:t>
            </w:r>
            <w:r>
              <w:sym w:font="Symbol" w:char="F0B7"/>
            </w:r>
            <w:r>
              <w:t xml:space="preserve"> posiada umiejętność zastosowania wiedzy w swojej pracy twórczej, </w:t>
            </w:r>
          </w:p>
          <w:p w14:paraId="0FFBF9AF" w14:textId="77777777" w:rsidR="009F3707" w:rsidRDefault="009F3707" w:rsidP="008B6665">
            <w:r>
              <w:sym w:font="Symbol" w:char="F0B7"/>
            </w:r>
            <w:r>
              <w:t xml:space="preserve"> umiejętnie i bezbłędnie posługuje się terminologią plastyczną w interpretacji dzieł, </w:t>
            </w:r>
          </w:p>
          <w:p w14:paraId="50A6657F" w14:textId="77777777" w:rsidR="009F3707" w:rsidRDefault="009F3707" w:rsidP="008B6665">
            <w:r>
              <w:sym w:font="Symbol" w:char="F0B7"/>
            </w:r>
            <w:r>
              <w:t xml:space="preserve"> potrafi łączyć świadomie techniki </w:t>
            </w:r>
            <w:r>
              <w:lastRenderedPageBreak/>
              <w:t xml:space="preserve">artystyczne i zastosować w pracach plastycznych, </w:t>
            </w:r>
            <w:r>
              <w:sym w:font="Symbol" w:char="F0B7"/>
            </w:r>
            <w:r>
              <w:t xml:space="preserve"> potrafi wykonać szkic człowieka w poprawnych proporcjach, </w:t>
            </w:r>
          </w:p>
          <w:p w14:paraId="1A909873" w14:textId="77777777" w:rsidR="009F3707" w:rsidRDefault="009F3707" w:rsidP="008B6665">
            <w:r>
              <w:sym w:font="Symbol" w:char="F0B7"/>
            </w:r>
            <w:r>
              <w:t xml:space="preserve"> potrafi namalować zestaw martwej natury wykazując się znajomością środków wyrazu poznany w klasach IV-VII. </w:t>
            </w:r>
          </w:p>
          <w:p w14:paraId="3835290D" w14:textId="77777777" w:rsidR="009F3707" w:rsidRDefault="009F3707" w:rsidP="008B6665">
            <w:r>
              <w:sym w:font="Symbol" w:char="F0B7"/>
            </w:r>
            <w:r>
              <w:t xml:space="preserve"> bierze udział w konkursach</w:t>
            </w:r>
          </w:p>
          <w:p w14:paraId="6A74B72E" w14:textId="77777777" w:rsidR="009F3707" w:rsidRDefault="009F3707" w:rsidP="008B6665">
            <w:pPr>
              <w:spacing w:after="100" w:afterAutospacing="1"/>
            </w:pPr>
            <w:r>
              <w:t xml:space="preserve">, </w:t>
            </w:r>
          </w:p>
          <w:p w14:paraId="1AA4494A" w14:textId="77777777" w:rsidR="009F3707" w:rsidRDefault="009F3707" w:rsidP="008B6665">
            <w:pPr>
              <w:spacing w:after="100" w:afterAutospacing="1"/>
            </w:pPr>
          </w:p>
        </w:tc>
        <w:tc>
          <w:tcPr>
            <w:tcW w:w="2426" w:type="dxa"/>
          </w:tcPr>
          <w:p w14:paraId="2B9C4CBD" w14:textId="77777777" w:rsidR="009F3707" w:rsidRDefault="009F3707" w:rsidP="008B6665">
            <w:r>
              <w:lastRenderedPageBreak/>
              <w:t>Uczeń:</w:t>
            </w:r>
          </w:p>
          <w:p w14:paraId="2638B29F" w14:textId="77777777" w:rsidR="009F3707" w:rsidRDefault="009F3707" w:rsidP="008B6665">
            <w:r>
              <w:sym w:font="Symbol" w:char="F0B7"/>
            </w:r>
            <w:r>
              <w:t xml:space="preserve"> posiada bardzo dobrą znajomość wiedzy na temat sztuki współczesnej i nowoczesnej – impresjonizm, fowizm, ekspresjonizm, </w:t>
            </w:r>
            <w:proofErr w:type="spellStart"/>
            <w:r>
              <w:t>op</w:t>
            </w:r>
            <w:proofErr w:type="spellEnd"/>
            <w:r>
              <w:t xml:space="preserve"> - art, abstrakcjonizm</w:t>
            </w:r>
          </w:p>
          <w:p w14:paraId="68294DEF" w14:textId="77777777" w:rsidR="009F3707" w:rsidRDefault="009F3707" w:rsidP="008B6665">
            <w:r>
              <w:sym w:font="Symbol" w:char="F0B7"/>
            </w:r>
            <w:r>
              <w:t xml:space="preserve"> twórczo wykorzystuje wiedzę o sztuce w praktycznych działaniach, </w:t>
            </w:r>
          </w:p>
          <w:p w14:paraId="139FB14E" w14:textId="77777777" w:rsidR="009F3707" w:rsidRDefault="009F3707" w:rsidP="008B6665">
            <w:r>
              <w:lastRenderedPageBreak/>
              <w:sym w:font="Symbol" w:char="F0B7"/>
            </w:r>
            <w:r>
              <w:t xml:space="preserve"> starannie wykonuje ćwiczenia plastyczne,</w:t>
            </w:r>
          </w:p>
          <w:p w14:paraId="7061AAE4" w14:textId="77777777" w:rsidR="009F3707" w:rsidRDefault="009F3707" w:rsidP="008B6665">
            <w:r>
              <w:t xml:space="preserve"> </w:t>
            </w:r>
            <w:r>
              <w:sym w:font="Symbol" w:char="F0B7"/>
            </w:r>
            <w:r>
              <w:t xml:space="preserve"> biegle posługuje się technikami plastycznymi, </w:t>
            </w:r>
          </w:p>
          <w:p w14:paraId="6DE5D773" w14:textId="77777777" w:rsidR="009F3707" w:rsidRDefault="009F3707" w:rsidP="008B6665">
            <w:r>
              <w:sym w:font="Symbol" w:char="F0B7"/>
            </w:r>
            <w:r>
              <w:t xml:space="preserve"> umiejętnie posługuje się terminologią plastyczną w opisie dzieła sztuki, </w:t>
            </w:r>
          </w:p>
          <w:p w14:paraId="258742E7" w14:textId="77777777" w:rsidR="009F3707" w:rsidRDefault="009F3707" w:rsidP="008B6665">
            <w:r>
              <w:sym w:font="Symbol" w:char="F0B7"/>
            </w:r>
            <w:r>
              <w:t xml:space="preserve"> zna podstawowe informacje na temat sztuk plastycznych malarstwo, grafika, architektura, film, </w:t>
            </w:r>
            <w:proofErr w:type="spellStart"/>
            <w:r>
              <w:t>heppening</w:t>
            </w:r>
            <w:proofErr w:type="spellEnd"/>
            <w:r>
              <w:t>, performance</w:t>
            </w:r>
          </w:p>
          <w:p w14:paraId="511E4F97" w14:textId="77777777" w:rsidR="009F3707" w:rsidRDefault="009F3707" w:rsidP="008B6665">
            <w:r>
              <w:sym w:font="Symbol" w:char="F0B7"/>
            </w:r>
            <w:r>
              <w:t xml:space="preserve"> pamięta poznane nazwiska twórców, dzieł i wydarzenia artystyczne </w:t>
            </w:r>
            <w:r>
              <w:sym w:font="Symbol" w:char="F0B7"/>
            </w:r>
            <w:r>
              <w:t xml:space="preserve"> potrafi namalować martwą naturę, wykorzystując poznane w klasach IV-VII środki wyrazu, bardzo dobrze określa cechy natury, rzeczy, zjawisk (proporcje, kolorystyka, oświetlenie, ruch, nastrój)</w:t>
            </w:r>
          </w:p>
          <w:p w14:paraId="12E02C20" w14:textId="77777777" w:rsidR="009F3707" w:rsidRDefault="009F3707" w:rsidP="008B6665">
            <w:r>
              <w:sym w:font="Symbol" w:char="F0B7"/>
            </w:r>
            <w:r>
              <w:t xml:space="preserve"> aktywnie pracuje podczas lekcji, </w:t>
            </w:r>
          </w:p>
          <w:p w14:paraId="3D097A0D" w14:textId="77777777" w:rsidR="009F3707" w:rsidRDefault="009F3707" w:rsidP="008B6665">
            <w:r>
              <w:lastRenderedPageBreak/>
              <w:sym w:font="Symbol" w:char="F0B7"/>
            </w:r>
            <w:r>
              <w:t xml:space="preserve"> regularnie przygotowuje się do zajęć.</w:t>
            </w:r>
          </w:p>
        </w:tc>
        <w:tc>
          <w:tcPr>
            <w:tcW w:w="2427" w:type="dxa"/>
          </w:tcPr>
          <w:p w14:paraId="2F9C27EE" w14:textId="77777777" w:rsidR="009F3707" w:rsidRDefault="009F3707" w:rsidP="008B6665">
            <w:r>
              <w:lastRenderedPageBreak/>
              <w:t>Uczeń:</w:t>
            </w:r>
          </w:p>
          <w:p w14:paraId="14B49BD2" w14:textId="77777777" w:rsidR="009F3707" w:rsidRDefault="009F3707" w:rsidP="008B6665">
            <w:r>
              <w:sym w:font="Symbol" w:char="F0B7"/>
            </w:r>
            <w:r>
              <w:t xml:space="preserve"> przyswoił wiadomości objęte programem, </w:t>
            </w:r>
            <w:r>
              <w:sym w:font="Symbol" w:char="F0B7"/>
            </w:r>
            <w:r>
              <w:t xml:space="preserve"> potrafi wymienić kierunki sztuki współczesnej </w:t>
            </w:r>
          </w:p>
          <w:p w14:paraId="6FCA9044" w14:textId="77777777" w:rsidR="009F3707" w:rsidRDefault="009F3707" w:rsidP="008B6665">
            <w:r>
              <w:sym w:font="Symbol" w:char="F0B7"/>
            </w:r>
            <w:r>
              <w:t xml:space="preserve"> rysuje martwą naturę zwracając uwagę na kompozycję, walor, światłocień, barwy: czyste, złamane, ciepłe, zimne, </w:t>
            </w:r>
          </w:p>
          <w:p w14:paraId="490D7DC2" w14:textId="77777777" w:rsidR="009F3707" w:rsidRDefault="009F3707" w:rsidP="008B6665">
            <w:r>
              <w:lastRenderedPageBreak/>
              <w:sym w:font="Symbol" w:char="F0B7"/>
            </w:r>
            <w:r>
              <w:t xml:space="preserve"> zna zasady prawidłowych proporcji ciała ludzkiego i szkicuje je poprawnie, </w:t>
            </w:r>
          </w:p>
          <w:p w14:paraId="259E5B76" w14:textId="77777777" w:rsidR="009F3707" w:rsidRDefault="009F3707" w:rsidP="008B6665">
            <w:r>
              <w:sym w:font="Symbol" w:char="F0B7"/>
            </w:r>
            <w:r>
              <w:t xml:space="preserve"> zadawalająco posługuje się technikami plastycznymi,</w:t>
            </w:r>
          </w:p>
          <w:p w14:paraId="47278B7E" w14:textId="77777777" w:rsidR="009F3707" w:rsidRDefault="009F3707" w:rsidP="008B6665">
            <w:r>
              <w:t xml:space="preserve"> </w:t>
            </w:r>
            <w:r>
              <w:sym w:font="Symbol" w:char="F0B7"/>
            </w:r>
            <w:r>
              <w:t xml:space="preserve"> zadawalająco posługuje się terminologią plastyczną, potrafi ja wykorzystać w do opisania dzieła sztuki i faktów artystycznych, </w:t>
            </w:r>
          </w:p>
          <w:p w14:paraId="531F4181" w14:textId="77777777" w:rsidR="009F3707" w:rsidRDefault="009F3707" w:rsidP="008B6665">
            <w:r>
              <w:sym w:font="Symbol" w:char="F0B7"/>
            </w:r>
            <w:r>
              <w:t xml:space="preserve"> przygotowuje się do zajęć. przynosi materiały niezbędne na lekcję.</w:t>
            </w:r>
          </w:p>
        </w:tc>
        <w:tc>
          <w:tcPr>
            <w:tcW w:w="2427" w:type="dxa"/>
          </w:tcPr>
          <w:p w14:paraId="7120DECE" w14:textId="77777777" w:rsidR="009F3707" w:rsidRDefault="009F3707" w:rsidP="008B6665">
            <w:r>
              <w:lastRenderedPageBreak/>
              <w:t>Uczeń:</w:t>
            </w:r>
          </w:p>
          <w:p w14:paraId="15108916" w14:textId="77777777" w:rsidR="009F3707" w:rsidRDefault="009F3707" w:rsidP="008B6665">
            <w:r>
              <w:sym w:font="Symbol" w:char="F0B7"/>
            </w:r>
            <w:r>
              <w:t xml:space="preserve"> opanował treści programu na poziomie podstawowym, </w:t>
            </w:r>
          </w:p>
          <w:p w14:paraId="3667DB66" w14:textId="77777777" w:rsidR="009F3707" w:rsidRDefault="009F3707" w:rsidP="008B6665">
            <w:r>
              <w:sym w:font="Symbol" w:char="F0B7"/>
            </w:r>
            <w:r>
              <w:t xml:space="preserve"> rozpoznaje dzieła sztuki współczesnej</w:t>
            </w:r>
          </w:p>
          <w:p w14:paraId="495899B1" w14:textId="77777777" w:rsidR="009F3707" w:rsidRDefault="009F3707" w:rsidP="008B6665">
            <w:r>
              <w:t xml:space="preserve"> </w:t>
            </w:r>
            <w:r>
              <w:sym w:font="Symbol" w:char="F0B7"/>
            </w:r>
            <w:r>
              <w:t xml:space="preserve"> wykonuje ćwiczenia plastyczne zgodne z tematem, ale mało staranne, </w:t>
            </w:r>
          </w:p>
          <w:p w14:paraId="670CF9A2" w14:textId="77777777" w:rsidR="009F3707" w:rsidRDefault="009F3707" w:rsidP="008B6665">
            <w:r>
              <w:sym w:font="Symbol" w:char="F0B7"/>
            </w:r>
            <w:r>
              <w:t xml:space="preserve"> posługuje się terminologią plastyczną </w:t>
            </w:r>
            <w:r>
              <w:lastRenderedPageBreak/>
              <w:t xml:space="preserve">na poziomie podstawowym, </w:t>
            </w:r>
          </w:p>
          <w:p w14:paraId="77D1AFFD" w14:textId="77777777" w:rsidR="009F3707" w:rsidRDefault="009F3707" w:rsidP="008B6665">
            <w:r>
              <w:sym w:font="Symbol" w:char="F0B7"/>
            </w:r>
            <w:r>
              <w:t xml:space="preserve"> zna zasady prawidłowych proporcji ciała ludzkiego </w:t>
            </w:r>
          </w:p>
          <w:p w14:paraId="42596B94" w14:textId="77777777" w:rsidR="009F3707" w:rsidRDefault="009F3707" w:rsidP="008B6665">
            <w:r>
              <w:sym w:font="Symbol" w:char="F0B7"/>
            </w:r>
            <w:r>
              <w:t xml:space="preserve"> próbuje wykonać szkic </w:t>
            </w:r>
            <w:r>
              <w:sym w:font="Symbol" w:char="F0B7"/>
            </w:r>
            <w:r>
              <w:t xml:space="preserve"> wykazuje trudności we współpracy podczas działań zespołowych, </w:t>
            </w:r>
          </w:p>
          <w:p w14:paraId="7B80F18A" w14:textId="77777777" w:rsidR="009F3707" w:rsidRDefault="009F3707" w:rsidP="008B6665">
            <w:r>
              <w:sym w:font="Symbol" w:char="F0B7"/>
            </w:r>
            <w:r>
              <w:t xml:space="preserve"> opanował umiejętności opisu dzieła sztuki w stopniu podstawowym.</w:t>
            </w:r>
          </w:p>
        </w:tc>
        <w:tc>
          <w:tcPr>
            <w:tcW w:w="2427" w:type="dxa"/>
          </w:tcPr>
          <w:p w14:paraId="1CBF471A" w14:textId="77777777" w:rsidR="009F3707" w:rsidRDefault="009F3707" w:rsidP="008B6665">
            <w:r>
              <w:lastRenderedPageBreak/>
              <w:t>Uczeń:</w:t>
            </w:r>
          </w:p>
          <w:p w14:paraId="71176F9B" w14:textId="77777777" w:rsidR="009F3707" w:rsidRDefault="009F3707" w:rsidP="008B6665">
            <w:r>
              <w:sym w:font="Symbol" w:char="F0B7"/>
            </w:r>
            <w:r>
              <w:t xml:space="preserve"> wykazuje się wiedzą i umiejętnościami  w niewielkim zakresie,</w:t>
            </w:r>
          </w:p>
          <w:p w14:paraId="2B21923C" w14:textId="77777777" w:rsidR="009F3707" w:rsidRDefault="009F3707" w:rsidP="008B6665">
            <w:r>
              <w:t xml:space="preserve"> </w:t>
            </w:r>
            <w:r>
              <w:sym w:font="Symbol" w:char="F0B7"/>
            </w:r>
            <w:r>
              <w:t xml:space="preserve"> zna i rozumie niektóre pojęcia z zakresu wiedzy o sztuce na poziomie klasy VII </w:t>
            </w:r>
          </w:p>
          <w:p w14:paraId="41F3C444" w14:textId="77777777" w:rsidR="009F3707" w:rsidRDefault="009F3707" w:rsidP="008B6665">
            <w:r>
              <w:sym w:font="Symbol" w:char="F0B7"/>
            </w:r>
            <w:r>
              <w:t xml:space="preserve"> wykonuje ćwiczenia plastyczne z małym zaangażowanie m, nie stosuje elementów teorii</w:t>
            </w:r>
          </w:p>
          <w:p w14:paraId="3FBD2E95" w14:textId="77777777" w:rsidR="009F3707" w:rsidRDefault="009F3707" w:rsidP="008B6665">
            <w:r>
              <w:lastRenderedPageBreak/>
              <w:t xml:space="preserve"> </w:t>
            </w:r>
            <w:r>
              <w:sym w:font="Symbol" w:char="F0B7"/>
            </w:r>
            <w:r>
              <w:t xml:space="preserve"> posługuje się tylko podstawowymi narzędziami i technikami plastycznymi.</w:t>
            </w:r>
          </w:p>
        </w:tc>
        <w:tc>
          <w:tcPr>
            <w:tcW w:w="2427" w:type="dxa"/>
          </w:tcPr>
          <w:p w14:paraId="57B0E7B7" w14:textId="77777777" w:rsidR="009F3707" w:rsidRDefault="009F3707" w:rsidP="008B6665">
            <w:r>
              <w:lastRenderedPageBreak/>
              <w:t>Uczeń:</w:t>
            </w:r>
          </w:p>
          <w:p w14:paraId="38B62C4D" w14:textId="77777777" w:rsidR="009F3707" w:rsidRDefault="009F3707" w:rsidP="008B6665">
            <w:r>
              <w:sym w:font="Symbol" w:char="F0B7"/>
            </w:r>
            <w:r>
              <w:t xml:space="preserve"> nie opanował żadnych wiadomości teoretycznych,</w:t>
            </w:r>
          </w:p>
          <w:p w14:paraId="3FCE5120" w14:textId="77777777" w:rsidR="009F3707" w:rsidRDefault="009F3707" w:rsidP="008B6665">
            <w:r>
              <w:t xml:space="preserve"> </w:t>
            </w:r>
            <w:r>
              <w:sym w:font="Symbol" w:char="F0B7"/>
            </w:r>
            <w:r>
              <w:t xml:space="preserve"> nie potrafi wymienić nawet jednego przykładu z dziedzin sztuki poznanych epok w kl. VII </w:t>
            </w:r>
          </w:p>
          <w:p w14:paraId="690B1994" w14:textId="77777777" w:rsidR="009F3707" w:rsidRDefault="009F3707" w:rsidP="008B6665">
            <w:r>
              <w:sym w:font="Symbol" w:char="F0B7"/>
            </w:r>
            <w:r>
              <w:t xml:space="preserve"> odmawia wykonywania zadań, </w:t>
            </w:r>
          </w:p>
          <w:p w14:paraId="69E1449D" w14:textId="77777777" w:rsidR="009F3707" w:rsidRDefault="009F3707" w:rsidP="008B6665">
            <w:r>
              <w:lastRenderedPageBreak/>
              <w:sym w:font="Symbol" w:char="F0B7"/>
            </w:r>
            <w:r>
              <w:t xml:space="preserve"> nie przedstawił do oceny żadnej pracy plastycznej </w:t>
            </w:r>
          </w:p>
          <w:p w14:paraId="021232ED" w14:textId="77777777" w:rsidR="009F3707" w:rsidRDefault="009F3707" w:rsidP="008B6665">
            <w:r>
              <w:sym w:font="Symbol" w:char="F0B7"/>
            </w:r>
            <w:r>
              <w:t xml:space="preserve"> przeszkadza w prowadzeniu lekcji, </w:t>
            </w:r>
          </w:p>
          <w:p w14:paraId="0F385331" w14:textId="77777777" w:rsidR="009F3707" w:rsidRDefault="009F3707" w:rsidP="008B6665">
            <w:r>
              <w:sym w:font="Symbol" w:char="F0B7"/>
            </w:r>
            <w:r>
              <w:t xml:space="preserve"> wyraża lekceważący stosunek do przedmiotu.</w:t>
            </w:r>
          </w:p>
        </w:tc>
      </w:tr>
    </w:tbl>
    <w:p w14:paraId="1E1D7163" w14:textId="77777777" w:rsidR="00417959" w:rsidRDefault="00417959" w:rsidP="00417959">
      <w:pPr>
        <w:spacing w:after="100" w:afterAutospacing="1" w:line="240" w:lineRule="auto"/>
      </w:pPr>
    </w:p>
    <w:p w14:paraId="4AAF27B1" w14:textId="77777777" w:rsidR="00417959" w:rsidRDefault="00417959" w:rsidP="00417959">
      <w:pPr>
        <w:spacing w:after="100" w:afterAutospacing="1" w:line="240" w:lineRule="auto"/>
      </w:pPr>
    </w:p>
    <w:p w14:paraId="3C928E70" w14:textId="77777777" w:rsidR="00417959" w:rsidRDefault="00417959" w:rsidP="00417959">
      <w:pPr>
        <w:spacing w:after="100" w:afterAutospacing="1" w:line="240" w:lineRule="auto"/>
      </w:pPr>
    </w:p>
    <w:p w14:paraId="5D6F300F" w14:textId="77777777" w:rsidR="00417959" w:rsidRPr="00B47381" w:rsidRDefault="00417959" w:rsidP="00417959">
      <w:pPr>
        <w:spacing w:after="100" w:afterAutospacing="1" w:line="240" w:lineRule="auto"/>
      </w:pPr>
    </w:p>
    <w:p w14:paraId="5BDA3E3E" w14:textId="77777777" w:rsidR="005C1FF7" w:rsidRDefault="005C1FF7" w:rsidP="005C1FF7">
      <w:pPr>
        <w:spacing w:after="100" w:afterAutospacing="1" w:line="240" w:lineRule="auto"/>
      </w:pPr>
    </w:p>
    <w:sectPr w:rsidR="005C1FF7" w:rsidSect="00B47381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1"/>
    <w:rsid w:val="001304CA"/>
    <w:rsid w:val="003E0269"/>
    <w:rsid w:val="00417959"/>
    <w:rsid w:val="005C1FF7"/>
    <w:rsid w:val="005E3652"/>
    <w:rsid w:val="00697E45"/>
    <w:rsid w:val="00927077"/>
    <w:rsid w:val="00927994"/>
    <w:rsid w:val="00994CF5"/>
    <w:rsid w:val="009D27DA"/>
    <w:rsid w:val="009F3707"/>
    <w:rsid w:val="00B47381"/>
    <w:rsid w:val="00CA58A1"/>
    <w:rsid w:val="00DF4673"/>
    <w:rsid w:val="00E73D8F"/>
    <w:rsid w:val="00F10647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372"/>
  <w15:chartTrackingRefBased/>
  <w15:docId w15:val="{8B3D0710-778E-4DC1-9D06-3ED1840E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Bobrycz-Kiliś</dc:creator>
  <cp:keywords/>
  <dc:description/>
  <cp:lastModifiedBy>Iwona Bobrycz-Kiliś</cp:lastModifiedBy>
  <cp:revision>2</cp:revision>
  <dcterms:created xsi:type="dcterms:W3CDTF">2023-05-30T13:04:00Z</dcterms:created>
  <dcterms:modified xsi:type="dcterms:W3CDTF">2023-05-30T13:04:00Z</dcterms:modified>
</cp:coreProperties>
</file>